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F859" w14:textId="77777777" w:rsidR="0080387D" w:rsidRPr="001E1C12" w:rsidRDefault="0080387D" w:rsidP="00BA0F13">
      <w:pPr>
        <w:jc w:val="both"/>
        <w:rPr>
          <w:rFonts w:cstheme="minorHAnsi"/>
        </w:rPr>
      </w:pPr>
      <w:r w:rsidRPr="001E1C12">
        <w:rPr>
          <w:rFonts w:cstheme="minorHAnsi"/>
        </w:rPr>
        <w:t xml:space="preserve">Plant common name: </w:t>
      </w:r>
      <w:r w:rsidRPr="001E1C12">
        <w:rPr>
          <w:rFonts w:cstheme="minorHAnsi"/>
          <w:b/>
        </w:rPr>
        <w:t>Ivy</w:t>
      </w:r>
    </w:p>
    <w:p w14:paraId="58055AD4" w14:textId="77777777" w:rsidR="0080387D" w:rsidRPr="001E1C12" w:rsidRDefault="0080387D" w:rsidP="00BA0F13">
      <w:pPr>
        <w:jc w:val="both"/>
        <w:rPr>
          <w:rFonts w:cstheme="minorHAnsi"/>
        </w:rPr>
      </w:pPr>
      <w:r w:rsidRPr="001E1C12">
        <w:rPr>
          <w:rFonts w:cstheme="minorHAnsi"/>
        </w:rPr>
        <w:t xml:space="preserve">Latin name: </w:t>
      </w:r>
      <w:r w:rsidRPr="001E1C12">
        <w:rPr>
          <w:rFonts w:cstheme="minorHAnsi"/>
          <w:i/>
        </w:rPr>
        <w:t>Hedera helix</w:t>
      </w:r>
    </w:p>
    <w:p w14:paraId="607A5174" w14:textId="77777777" w:rsidR="0080387D" w:rsidRPr="001E1C12" w:rsidRDefault="00101D96" w:rsidP="00BA0F13">
      <w:pPr>
        <w:jc w:val="both"/>
        <w:rPr>
          <w:rFonts w:cstheme="minorHAnsi"/>
        </w:rPr>
      </w:pPr>
      <w:r w:rsidRPr="001E1C12">
        <w:rPr>
          <w:rFonts w:cstheme="minorHAnsi"/>
        </w:rPr>
        <w:t>Common family name: I</w:t>
      </w:r>
      <w:r w:rsidR="0080387D" w:rsidRPr="001E1C12">
        <w:rPr>
          <w:rFonts w:cstheme="minorHAnsi"/>
        </w:rPr>
        <w:t>vy</w:t>
      </w:r>
    </w:p>
    <w:p w14:paraId="4F93B232" w14:textId="77777777" w:rsidR="0080387D" w:rsidRPr="001E1C12" w:rsidRDefault="0080387D" w:rsidP="00BA0F13">
      <w:pPr>
        <w:jc w:val="both"/>
        <w:rPr>
          <w:rFonts w:cstheme="minorHAnsi"/>
          <w:b/>
        </w:rPr>
      </w:pPr>
      <w:r w:rsidRPr="001E1C12">
        <w:rPr>
          <w:rFonts w:cstheme="minorHAnsi"/>
        </w:rPr>
        <w:t xml:space="preserve">Scientific family name: </w:t>
      </w:r>
      <w:r w:rsidRPr="001E1C12">
        <w:rPr>
          <w:rFonts w:cstheme="minorHAnsi"/>
          <w:b/>
        </w:rPr>
        <w:t>Araliaceae</w:t>
      </w:r>
    </w:p>
    <w:p w14:paraId="702806F2" w14:textId="1C5CF388" w:rsidR="0080387D" w:rsidRPr="001E1C12" w:rsidRDefault="0080387D" w:rsidP="00BA0F13">
      <w:pPr>
        <w:jc w:val="both"/>
        <w:rPr>
          <w:rFonts w:cstheme="minorHAnsi"/>
        </w:rPr>
      </w:pPr>
      <w:r w:rsidRPr="001E1C12">
        <w:rPr>
          <w:rFonts w:cstheme="minorHAnsi"/>
        </w:rPr>
        <w:t xml:space="preserve">Plant height: </w:t>
      </w:r>
      <w:r w:rsidR="003E279A" w:rsidRPr="001E1C12">
        <w:rPr>
          <w:rFonts w:cstheme="minorHAnsi"/>
        </w:rPr>
        <w:t xml:space="preserve">creeps along the ground and </w:t>
      </w:r>
      <w:r w:rsidRPr="001E1C12">
        <w:rPr>
          <w:rFonts w:cstheme="minorHAnsi"/>
        </w:rPr>
        <w:t>climbs tall trees</w:t>
      </w:r>
    </w:p>
    <w:p w14:paraId="4A9F6980" w14:textId="77777777" w:rsidR="0080387D" w:rsidRPr="001E1C12" w:rsidRDefault="0080387D" w:rsidP="00BA0F13">
      <w:pPr>
        <w:jc w:val="both"/>
        <w:rPr>
          <w:rFonts w:cstheme="minorHAnsi"/>
        </w:rPr>
      </w:pPr>
      <w:r w:rsidRPr="001E1C12">
        <w:rPr>
          <w:rFonts w:cstheme="minorHAnsi"/>
        </w:rPr>
        <w:t>Flowering period: varies across UK. Nai</w:t>
      </w:r>
      <w:r w:rsidR="0024137A" w:rsidRPr="001E1C12">
        <w:rPr>
          <w:rFonts w:cstheme="minorHAnsi"/>
        </w:rPr>
        <w:t>rnshire, early October-November</w:t>
      </w:r>
    </w:p>
    <w:p w14:paraId="609F2971" w14:textId="77777777" w:rsidR="0024137A" w:rsidRPr="001E1C12" w:rsidRDefault="0024137A" w:rsidP="00BA0F13">
      <w:pPr>
        <w:jc w:val="both"/>
        <w:rPr>
          <w:rFonts w:cstheme="minorHAnsi"/>
        </w:rPr>
      </w:pPr>
      <w:r w:rsidRPr="001E1C12">
        <w:rPr>
          <w:rFonts w:cstheme="minorHAnsi"/>
        </w:rPr>
        <w:t>Provides: pollen and copious nectar</w:t>
      </w:r>
    </w:p>
    <w:p w14:paraId="5505BB00" w14:textId="2B37075F" w:rsidR="0024137A" w:rsidRPr="001E1C12" w:rsidRDefault="0024137A" w:rsidP="00BA0F13">
      <w:pPr>
        <w:jc w:val="both"/>
        <w:rPr>
          <w:rFonts w:cstheme="minorHAnsi"/>
        </w:rPr>
      </w:pPr>
      <w:r w:rsidRPr="001E1C12">
        <w:rPr>
          <w:rFonts w:cstheme="minorHAnsi"/>
        </w:rPr>
        <w:t xml:space="preserve">Utilised by: </w:t>
      </w:r>
      <w:r w:rsidRPr="001E1C12">
        <w:rPr>
          <w:rFonts w:cstheme="minorHAnsi"/>
          <w:i/>
        </w:rPr>
        <w:t>Colletes hederae</w:t>
      </w:r>
      <w:r w:rsidRPr="001E1C12">
        <w:rPr>
          <w:rFonts w:cstheme="minorHAnsi"/>
        </w:rPr>
        <w:t xml:space="preserve"> (Solitary bee) honey bees, wasps, flies, hover flies and ants</w:t>
      </w:r>
    </w:p>
    <w:p w14:paraId="792285A0" w14:textId="248DFA8E" w:rsidR="003E279A" w:rsidRDefault="003E279A" w:rsidP="00BA0F13">
      <w:pPr>
        <w:jc w:val="both"/>
        <w:rPr>
          <w:rFonts w:cstheme="minorHAnsi"/>
        </w:rPr>
      </w:pPr>
      <w:r w:rsidRPr="001E1C12">
        <w:rPr>
          <w:rFonts w:cstheme="minorHAnsi"/>
        </w:rPr>
        <w:t xml:space="preserve">Honey: </w:t>
      </w:r>
      <w:r w:rsidR="001E1C12">
        <w:rPr>
          <w:rFonts w:cstheme="minorHAnsi"/>
        </w:rPr>
        <w:t xml:space="preserve">yes, </w:t>
      </w:r>
      <w:r w:rsidRPr="001E1C12">
        <w:rPr>
          <w:rFonts w:cstheme="minorHAnsi"/>
        </w:rPr>
        <w:t>greenish in colour and reported to be pleasantly aromati</w:t>
      </w:r>
      <w:r w:rsidR="001E1C12">
        <w:rPr>
          <w:rFonts w:cstheme="minorHAnsi"/>
        </w:rPr>
        <w:t>c and is q</w:t>
      </w:r>
      <w:r w:rsidRPr="001E1C12">
        <w:rPr>
          <w:rFonts w:cstheme="minorHAnsi"/>
        </w:rPr>
        <w:t>uick to granulate</w:t>
      </w:r>
    </w:p>
    <w:p w14:paraId="0408B5BE" w14:textId="2DDB9333" w:rsidR="001E1C12" w:rsidRPr="001E1C12" w:rsidRDefault="001E1C12" w:rsidP="00BA0F13">
      <w:pPr>
        <w:jc w:val="both"/>
        <w:rPr>
          <w:rFonts w:cstheme="minorHAnsi"/>
          <w:b/>
        </w:rPr>
      </w:pPr>
      <w:r w:rsidRPr="001E1C12">
        <w:rPr>
          <w:rFonts w:cstheme="minorHAnsi"/>
          <w:b/>
        </w:rPr>
        <w:t>Ivy</w:t>
      </w:r>
    </w:p>
    <w:p w14:paraId="57E3DEDE" w14:textId="69BD034D" w:rsidR="0080387D" w:rsidRPr="001E1C12" w:rsidRDefault="005205AF">
      <w:pPr>
        <w:rPr>
          <w:rFonts w:cstheme="minorHAnsi"/>
        </w:rPr>
      </w:pPr>
      <w:r w:rsidRPr="001E1C12">
        <w:rPr>
          <w:rFonts w:cstheme="minorHAnsi"/>
        </w:rPr>
        <w:t>This British climbing plant</w:t>
      </w:r>
      <w:r w:rsidR="00346EC9" w:rsidRPr="001E1C12">
        <w:rPr>
          <w:rFonts w:cstheme="minorHAnsi"/>
        </w:rPr>
        <w:t>,</w:t>
      </w:r>
      <w:r w:rsidRPr="001E1C12">
        <w:rPr>
          <w:rFonts w:cstheme="minorHAnsi"/>
        </w:rPr>
        <w:t xml:space="preserve"> </w:t>
      </w:r>
      <w:r w:rsidR="00EA6C3A" w:rsidRPr="001E1C12">
        <w:rPr>
          <w:rFonts w:cstheme="minorHAnsi"/>
        </w:rPr>
        <w:t>sometimes known as common, Atlantic, or English ivy</w:t>
      </w:r>
      <w:r w:rsidR="00346EC9" w:rsidRPr="001E1C12">
        <w:rPr>
          <w:rFonts w:cstheme="minorHAnsi"/>
        </w:rPr>
        <w:t>,</w:t>
      </w:r>
      <w:r w:rsidR="00EA6C3A" w:rsidRPr="001E1C12">
        <w:rPr>
          <w:rFonts w:cstheme="minorHAnsi"/>
        </w:rPr>
        <w:t xml:space="preserve"> </w:t>
      </w:r>
      <w:r w:rsidRPr="001E1C12">
        <w:rPr>
          <w:rFonts w:cstheme="minorHAnsi"/>
        </w:rPr>
        <w:t>thrives clinging to tree trunks in woodlands where</w:t>
      </w:r>
      <w:r w:rsidR="000F689B" w:rsidRPr="001E1C12">
        <w:rPr>
          <w:rFonts w:cstheme="minorHAnsi"/>
        </w:rPr>
        <w:t xml:space="preserve"> the soil is not acidic. It</w:t>
      </w:r>
      <w:r w:rsidR="007E512F" w:rsidRPr="001E1C12">
        <w:rPr>
          <w:rFonts w:cstheme="minorHAnsi"/>
        </w:rPr>
        <w:t xml:space="preserve"> clutches old walls and rocks</w:t>
      </w:r>
      <w:r w:rsidRPr="001E1C12">
        <w:rPr>
          <w:rFonts w:cstheme="minorHAnsi"/>
        </w:rPr>
        <w:t xml:space="preserve"> </w:t>
      </w:r>
      <w:r w:rsidR="00816FC0" w:rsidRPr="001E1C12">
        <w:rPr>
          <w:rFonts w:cstheme="minorHAnsi"/>
        </w:rPr>
        <w:t>and also acts</w:t>
      </w:r>
      <w:r w:rsidR="000F689B" w:rsidRPr="001E1C12">
        <w:rPr>
          <w:rFonts w:cstheme="minorHAnsi"/>
        </w:rPr>
        <w:t xml:space="preserve"> as ground cover</w:t>
      </w:r>
      <w:r w:rsidR="007E512F" w:rsidRPr="001E1C12">
        <w:rPr>
          <w:rFonts w:cstheme="minorHAnsi"/>
        </w:rPr>
        <w:t>,</w:t>
      </w:r>
      <w:r w:rsidR="00EA6C3A" w:rsidRPr="001E1C12">
        <w:rPr>
          <w:rFonts w:cstheme="minorHAnsi"/>
        </w:rPr>
        <w:t xml:space="preserve"> creeping over land as an immature plant searching for something to climb</w:t>
      </w:r>
      <w:r w:rsidR="00816FC0" w:rsidRPr="001E1C12">
        <w:rPr>
          <w:rFonts w:cstheme="minorHAnsi"/>
        </w:rPr>
        <w:t>.</w:t>
      </w:r>
      <w:r w:rsidR="000F689B" w:rsidRPr="001E1C12">
        <w:rPr>
          <w:rFonts w:cstheme="minorHAnsi"/>
        </w:rPr>
        <w:t xml:space="preserve"> </w:t>
      </w:r>
      <w:r w:rsidR="00EA6C3A" w:rsidRPr="001E1C12">
        <w:rPr>
          <w:rFonts w:cstheme="minorHAnsi"/>
        </w:rPr>
        <w:t xml:space="preserve">Ivy has its own root system so </w:t>
      </w:r>
      <w:r w:rsidR="000B1FD7" w:rsidRPr="001E1C12">
        <w:rPr>
          <w:rFonts w:cstheme="minorHAnsi"/>
        </w:rPr>
        <w:t>cannot be accused of parasitism.</w:t>
      </w:r>
    </w:p>
    <w:p w14:paraId="5BE9CBC1" w14:textId="3C9A50CF" w:rsidR="00101D96" w:rsidRPr="001E1C12" w:rsidRDefault="007E512F">
      <w:pPr>
        <w:rPr>
          <w:rFonts w:cstheme="minorHAnsi"/>
          <w:i/>
        </w:rPr>
      </w:pPr>
      <w:r w:rsidRPr="001E1C12">
        <w:rPr>
          <w:rFonts w:cstheme="minorHAnsi"/>
          <w:i/>
        </w:rPr>
        <w:t>Hedera helix</w:t>
      </w:r>
      <w:r w:rsidRPr="001E1C12">
        <w:rPr>
          <w:rFonts w:cstheme="minorHAnsi"/>
        </w:rPr>
        <w:t xml:space="preserve"> </w:t>
      </w:r>
      <w:r w:rsidR="00EA6C3A" w:rsidRPr="001E1C12">
        <w:rPr>
          <w:rFonts w:cstheme="minorHAnsi"/>
        </w:rPr>
        <w:t xml:space="preserve">is one of two </w:t>
      </w:r>
      <w:r w:rsidRPr="001E1C12">
        <w:rPr>
          <w:rFonts w:cstheme="minorHAnsi"/>
        </w:rPr>
        <w:t xml:space="preserve">ivy </w:t>
      </w:r>
      <w:r w:rsidR="00EA6C3A" w:rsidRPr="001E1C12">
        <w:rPr>
          <w:rFonts w:cstheme="minorHAnsi"/>
        </w:rPr>
        <w:t xml:space="preserve">species </w:t>
      </w:r>
      <w:r w:rsidR="00764C66" w:rsidRPr="001E1C12">
        <w:rPr>
          <w:rFonts w:cstheme="minorHAnsi"/>
        </w:rPr>
        <w:t xml:space="preserve">found in the UK. The other is </w:t>
      </w:r>
      <w:r w:rsidR="00EA6C3A" w:rsidRPr="001E1C12">
        <w:rPr>
          <w:rFonts w:cstheme="minorHAnsi"/>
        </w:rPr>
        <w:t xml:space="preserve">Irish ivy, </w:t>
      </w:r>
      <w:r w:rsidR="00764C66" w:rsidRPr="001E1C12">
        <w:rPr>
          <w:rFonts w:cstheme="minorHAnsi"/>
          <w:i/>
        </w:rPr>
        <w:t>Hedera hibernica</w:t>
      </w:r>
      <w:r w:rsidR="00346EC9" w:rsidRPr="001E1C12">
        <w:rPr>
          <w:rFonts w:cstheme="minorHAnsi"/>
          <w:i/>
        </w:rPr>
        <w:t>,</w:t>
      </w:r>
      <w:r w:rsidR="00764C66" w:rsidRPr="001E1C12">
        <w:rPr>
          <w:rFonts w:cstheme="minorHAnsi"/>
        </w:rPr>
        <w:t xml:space="preserve"> </w:t>
      </w:r>
      <w:r w:rsidR="00EA6C3A" w:rsidRPr="001E1C12">
        <w:rPr>
          <w:rFonts w:cstheme="minorHAnsi"/>
        </w:rPr>
        <w:t>which</w:t>
      </w:r>
      <w:r w:rsidR="00764C66" w:rsidRPr="001E1C12">
        <w:rPr>
          <w:rFonts w:cstheme="minorHAnsi"/>
        </w:rPr>
        <w:t xml:space="preserve"> </w:t>
      </w:r>
      <w:r w:rsidRPr="001E1C12">
        <w:rPr>
          <w:rFonts w:cstheme="minorHAnsi"/>
        </w:rPr>
        <w:t xml:space="preserve">is </w:t>
      </w:r>
      <w:r w:rsidR="00764C66" w:rsidRPr="001E1C12">
        <w:rPr>
          <w:rFonts w:cstheme="minorHAnsi"/>
        </w:rPr>
        <w:t xml:space="preserve">so similar that they can only be told apart by the hairs below the flowers which are white in </w:t>
      </w:r>
      <w:r w:rsidR="001E1C12" w:rsidRPr="001E1C12">
        <w:rPr>
          <w:rFonts w:cstheme="minorHAnsi"/>
          <w:i/>
        </w:rPr>
        <w:t>H</w:t>
      </w:r>
      <w:r w:rsidR="001E1C12" w:rsidRPr="001E1C12">
        <w:rPr>
          <w:rFonts w:cstheme="minorHAnsi"/>
        </w:rPr>
        <w:t>.</w:t>
      </w:r>
      <w:r w:rsidR="001E1C12" w:rsidRPr="001E1C12">
        <w:rPr>
          <w:rFonts w:cstheme="minorHAnsi"/>
          <w:i/>
        </w:rPr>
        <w:t xml:space="preserve"> helix</w:t>
      </w:r>
      <w:r w:rsidR="007145B9" w:rsidRPr="001E1C12">
        <w:rPr>
          <w:rFonts w:cstheme="minorHAnsi"/>
        </w:rPr>
        <w:t xml:space="preserve">, </w:t>
      </w:r>
      <w:r w:rsidR="00764C66" w:rsidRPr="001E1C12">
        <w:rPr>
          <w:rFonts w:cstheme="minorHAnsi"/>
        </w:rPr>
        <w:t>and yellow-</w:t>
      </w:r>
      <w:r w:rsidR="00346EC9" w:rsidRPr="001E1C12">
        <w:rPr>
          <w:rFonts w:cstheme="minorHAnsi"/>
        </w:rPr>
        <w:t>green or yellow-brown</w:t>
      </w:r>
      <w:r w:rsidR="00764C66" w:rsidRPr="001E1C12">
        <w:rPr>
          <w:rFonts w:cstheme="minorHAnsi"/>
        </w:rPr>
        <w:t xml:space="preserve"> in colour in </w:t>
      </w:r>
      <w:r w:rsidR="001E1C12" w:rsidRPr="001E1C12">
        <w:rPr>
          <w:rFonts w:cstheme="minorHAnsi"/>
          <w:i/>
        </w:rPr>
        <w:t>H</w:t>
      </w:r>
      <w:r w:rsidR="001E1C12" w:rsidRPr="001E1C12">
        <w:rPr>
          <w:rFonts w:cstheme="minorHAnsi"/>
        </w:rPr>
        <w:t>.</w:t>
      </w:r>
      <w:r w:rsidR="001E1C12" w:rsidRPr="001E1C12">
        <w:rPr>
          <w:rFonts w:cstheme="minorHAnsi"/>
          <w:i/>
        </w:rPr>
        <w:t xml:space="preserve"> hibernica</w:t>
      </w:r>
      <w:bookmarkStart w:id="0" w:name="_GoBack"/>
      <w:bookmarkEnd w:id="0"/>
      <w:r w:rsidR="00764C66" w:rsidRPr="001E1C12">
        <w:rPr>
          <w:rFonts w:cstheme="minorHAnsi"/>
          <w:i/>
        </w:rPr>
        <w:t>.</w:t>
      </w:r>
    </w:p>
    <w:p w14:paraId="333A948A" w14:textId="77777777" w:rsidR="005205AF" w:rsidRPr="001E1C12" w:rsidRDefault="005205AF">
      <w:pPr>
        <w:rPr>
          <w:rFonts w:cstheme="minorHAnsi"/>
        </w:rPr>
      </w:pPr>
      <w:r w:rsidRPr="001E1C12">
        <w:rPr>
          <w:rFonts w:cstheme="minorHAnsi"/>
        </w:rPr>
        <w:t xml:space="preserve">The small greenish yellow flowers </w:t>
      </w:r>
      <w:r w:rsidR="000F689B" w:rsidRPr="001E1C12">
        <w:rPr>
          <w:rFonts w:cstheme="minorHAnsi"/>
        </w:rPr>
        <w:t>are malodourous attracting carrion flies. However, many other pollinators are attracted to its high levels of concentrated nectar making ivy an important autumn flowering plant. Flowering times vary across the country but where I live in the Scottish Highlands it usually</w:t>
      </w:r>
      <w:r w:rsidR="001B6B91" w:rsidRPr="001E1C12">
        <w:rPr>
          <w:rFonts w:cstheme="minorHAnsi"/>
        </w:rPr>
        <w:t xml:space="preserve"> flowers from early October till </w:t>
      </w:r>
      <w:r w:rsidR="007145B9" w:rsidRPr="001E1C12">
        <w:rPr>
          <w:rFonts w:cstheme="minorHAnsi"/>
        </w:rPr>
        <w:t>November</w:t>
      </w:r>
      <w:r w:rsidR="001B6B91" w:rsidRPr="001E1C12">
        <w:rPr>
          <w:rFonts w:cstheme="minorHAnsi"/>
        </w:rPr>
        <w:t>.</w:t>
      </w:r>
    </w:p>
    <w:p w14:paraId="69613B69" w14:textId="77777777" w:rsidR="00397BCD" w:rsidRPr="001E1C12" w:rsidRDefault="001B6B91">
      <w:pPr>
        <w:rPr>
          <w:rFonts w:cstheme="minorHAnsi"/>
        </w:rPr>
      </w:pPr>
      <w:r w:rsidRPr="001E1C12">
        <w:rPr>
          <w:rFonts w:cstheme="minorHAnsi"/>
        </w:rPr>
        <w:t xml:space="preserve">The nectaries are situated in the pistil with nectar being secreted by a yellow-green disc surrounding the styles. Nectar flows copiously and I’ve seen </w:t>
      </w:r>
      <w:r w:rsidR="00397BCD" w:rsidRPr="001E1C12">
        <w:rPr>
          <w:rFonts w:cstheme="minorHAnsi"/>
        </w:rPr>
        <w:t xml:space="preserve">crusty </w:t>
      </w:r>
      <w:r w:rsidR="00346EC9" w:rsidRPr="001E1C12">
        <w:rPr>
          <w:rFonts w:cstheme="minorHAnsi"/>
        </w:rPr>
        <w:t xml:space="preserve">sugary </w:t>
      </w:r>
      <w:r w:rsidR="00397BCD" w:rsidRPr="001E1C12">
        <w:rPr>
          <w:rFonts w:cstheme="minorHAnsi"/>
        </w:rPr>
        <w:t>crystals covered by small flies</w:t>
      </w:r>
      <w:r w:rsidR="007651C3" w:rsidRPr="001E1C12">
        <w:rPr>
          <w:rFonts w:cstheme="minorHAnsi"/>
        </w:rPr>
        <w:t xml:space="preserve">, </w:t>
      </w:r>
      <w:r w:rsidR="007145B9" w:rsidRPr="001E1C12">
        <w:rPr>
          <w:rFonts w:cstheme="minorHAnsi"/>
        </w:rPr>
        <w:t xml:space="preserve">hover flies, </w:t>
      </w:r>
      <w:r w:rsidR="007651C3" w:rsidRPr="001E1C12">
        <w:rPr>
          <w:rFonts w:cstheme="minorHAnsi"/>
        </w:rPr>
        <w:t>ants</w:t>
      </w:r>
      <w:r w:rsidR="00003B1D" w:rsidRPr="001E1C12">
        <w:rPr>
          <w:rFonts w:cstheme="minorHAnsi"/>
        </w:rPr>
        <w:t xml:space="preserve"> and wasps</w:t>
      </w:r>
      <w:r w:rsidR="00397BCD" w:rsidRPr="001E1C12">
        <w:rPr>
          <w:rFonts w:cstheme="minorHAnsi"/>
        </w:rPr>
        <w:t>. Not only does ivy provide late forage for honey bees, but it gives the solitary ivy bee-</w:t>
      </w:r>
      <w:r w:rsidR="00397BCD" w:rsidRPr="001E1C12">
        <w:rPr>
          <w:rFonts w:cstheme="minorHAnsi"/>
          <w:i/>
        </w:rPr>
        <w:t>Colletes Hedera</w:t>
      </w:r>
      <w:r w:rsidR="007E512F" w:rsidRPr="001E1C12">
        <w:rPr>
          <w:rFonts w:cstheme="minorHAnsi"/>
          <w:i/>
        </w:rPr>
        <w:t>e</w:t>
      </w:r>
      <w:r w:rsidR="00397BCD" w:rsidRPr="001E1C12">
        <w:rPr>
          <w:rFonts w:cstheme="minorHAnsi"/>
        </w:rPr>
        <w:t>-all its pollen requirements. The latter</w:t>
      </w:r>
      <w:r w:rsidR="00A11C89" w:rsidRPr="001E1C12">
        <w:rPr>
          <w:rFonts w:cstheme="minorHAnsi"/>
        </w:rPr>
        <w:t>, a newcomer to the UK,</w:t>
      </w:r>
      <w:r w:rsidR="00397BCD" w:rsidRPr="001E1C12">
        <w:rPr>
          <w:rFonts w:cstheme="minorHAnsi"/>
        </w:rPr>
        <w:t xml:space="preserve"> </w:t>
      </w:r>
      <w:r w:rsidR="00A11C89" w:rsidRPr="001E1C12">
        <w:rPr>
          <w:rFonts w:cstheme="minorHAnsi"/>
        </w:rPr>
        <w:t>was found in 2001 in Dorset, and it is</w:t>
      </w:r>
      <w:r w:rsidR="000B1FD7" w:rsidRPr="001E1C12">
        <w:rPr>
          <w:rFonts w:cstheme="minorHAnsi"/>
        </w:rPr>
        <w:t xml:space="preserve"> heading north having been spotted</w:t>
      </w:r>
      <w:r w:rsidR="00A11C89" w:rsidRPr="001E1C12">
        <w:rPr>
          <w:rFonts w:cstheme="minorHAnsi"/>
        </w:rPr>
        <w:t xml:space="preserve"> in Shropshire and Wales. </w:t>
      </w:r>
      <w:r w:rsidR="00397BCD" w:rsidRPr="001E1C12">
        <w:rPr>
          <w:rFonts w:cstheme="minorHAnsi"/>
        </w:rPr>
        <w:t>Because the nectar is so concentrated it requires less work for honeybees</w:t>
      </w:r>
      <w:r w:rsidR="00C957AE" w:rsidRPr="001E1C12">
        <w:rPr>
          <w:rFonts w:cstheme="minorHAnsi"/>
        </w:rPr>
        <w:t xml:space="preserve"> to evaporate excess water so is an ideal late crop for winter storage. Ivy honey is greenish in colour with an aro</w:t>
      </w:r>
      <w:r w:rsidR="007651C3" w:rsidRPr="001E1C12">
        <w:rPr>
          <w:rFonts w:cstheme="minorHAnsi"/>
        </w:rPr>
        <w:t>matic flavour and granulates quickly due to high glucose content.</w:t>
      </w:r>
    </w:p>
    <w:p w14:paraId="52311DB6" w14:textId="77777777" w:rsidR="00C957AE" w:rsidRPr="001E1C12" w:rsidRDefault="00C957AE">
      <w:pPr>
        <w:rPr>
          <w:rFonts w:cstheme="minorHAnsi"/>
        </w:rPr>
      </w:pPr>
      <w:r w:rsidRPr="001E1C12">
        <w:rPr>
          <w:rFonts w:cstheme="minorHAnsi"/>
        </w:rPr>
        <w:lastRenderedPageBreak/>
        <w:t>Ivy pollen is a dull yellow colour with medium sized individual grains of between 35-50µm.</w:t>
      </w:r>
      <w:r w:rsidR="00DE1F36" w:rsidRPr="001E1C12">
        <w:rPr>
          <w:rFonts w:cstheme="minorHAnsi"/>
        </w:rPr>
        <w:t xml:space="preserve"> Like many</w:t>
      </w:r>
      <w:r w:rsidRPr="001E1C12">
        <w:rPr>
          <w:rFonts w:cstheme="minorHAnsi"/>
        </w:rPr>
        <w:t xml:space="preserve"> pollen grains, ivy has 3 apertures on the </w:t>
      </w:r>
      <w:r w:rsidR="00DE1F36" w:rsidRPr="001E1C12">
        <w:rPr>
          <w:rFonts w:cstheme="minorHAnsi"/>
        </w:rPr>
        <w:t>exine</w:t>
      </w:r>
      <w:r w:rsidRPr="001E1C12">
        <w:rPr>
          <w:rFonts w:cstheme="minorHAnsi"/>
        </w:rPr>
        <w:t xml:space="preserve"> which allow the grain</w:t>
      </w:r>
      <w:r w:rsidR="00DE1F36" w:rsidRPr="001E1C12">
        <w:rPr>
          <w:rFonts w:cstheme="minorHAnsi"/>
        </w:rPr>
        <w:t>s to dry out or to absorb water. However, the key function is providing an exit for the germinating pollen tube carrying the reproductive cells from the pollen grain to the ovule.</w:t>
      </w:r>
      <w:r w:rsidR="00003B1D" w:rsidRPr="001E1C12">
        <w:rPr>
          <w:rFonts w:cstheme="minorHAnsi"/>
        </w:rPr>
        <w:t xml:space="preserve"> These apertures are covered by a thin membrane des</w:t>
      </w:r>
      <w:r w:rsidR="00D83878" w:rsidRPr="001E1C12">
        <w:rPr>
          <w:rFonts w:cstheme="minorHAnsi"/>
        </w:rPr>
        <w:t>igned to rupture under pressure when the pollen tube bursts through.</w:t>
      </w:r>
    </w:p>
    <w:p w14:paraId="414D9E8B" w14:textId="77777777" w:rsidR="00346EC9" w:rsidRPr="001E1C12" w:rsidRDefault="007E512F">
      <w:pPr>
        <w:rPr>
          <w:rFonts w:cstheme="minorHAnsi"/>
        </w:rPr>
      </w:pPr>
      <w:r w:rsidRPr="001E1C12">
        <w:rPr>
          <w:rFonts w:cstheme="minorHAnsi"/>
        </w:rPr>
        <w:t>The leaves of immature non-flowering ivy</w:t>
      </w:r>
      <w:r w:rsidR="00346EC9" w:rsidRPr="001E1C12">
        <w:rPr>
          <w:rFonts w:cstheme="minorHAnsi"/>
        </w:rPr>
        <w:t xml:space="preserve"> are dark green matt and heart shaped with five lobes. They creep along the ground searching for something to climb where they will mature and flower. The leaves then become a lighter shiny green and more oval shaped with a pointed end. Leaf size varies—see drawing of correctly scaled leaves.</w:t>
      </w:r>
    </w:p>
    <w:p w14:paraId="59C802A7" w14:textId="77777777" w:rsidR="00003B1D" w:rsidRPr="001E1C12" w:rsidRDefault="00003B1D">
      <w:pPr>
        <w:rPr>
          <w:rFonts w:cstheme="minorHAnsi"/>
        </w:rPr>
      </w:pPr>
      <w:r w:rsidRPr="001E1C12">
        <w:rPr>
          <w:rFonts w:cstheme="minorHAnsi"/>
        </w:rPr>
        <w:t>Beekeepers need to be aware that if Asian hornets-</w:t>
      </w:r>
      <w:r w:rsidRPr="001E1C12">
        <w:rPr>
          <w:rFonts w:cstheme="minorHAnsi"/>
          <w:i/>
        </w:rPr>
        <w:t xml:space="preserve">Vespa Velutina- </w:t>
      </w:r>
      <w:r w:rsidRPr="001E1C12">
        <w:rPr>
          <w:rFonts w:cstheme="minorHAnsi"/>
        </w:rPr>
        <w:t>make an incursion into their area they are likely to be found on ivy craving sugar at end of summer so monitoring local ivy should be part of our regular surveillance routine.</w:t>
      </w:r>
    </w:p>
    <w:p w14:paraId="691A976F" w14:textId="77777777" w:rsidR="0024137A" w:rsidRPr="001E1C12" w:rsidRDefault="0024137A">
      <w:pPr>
        <w:rPr>
          <w:rFonts w:cstheme="minorHAnsi"/>
        </w:rPr>
      </w:pPr>
      <w:r w:rsidRPr="001E1C12">
        <w:rPr>
          <w:rFonts w:cstheme="minorHAnsi"/>
          <w:b/>
        </w:rPr>
        <w:t xml:space="preserve">Pollen </w:t>
      </w:r>
      <w:r w:rsidRPr="001E1C12">
        <w:rPr>
          <w:rFonts w:cstheme="minorHAnsi"/>
        </w:rPr>
        <w:t>under the microscope (x 400 magnification)</w:t>
      </w:r>
    </w:p>
    <w:p w14:paraId="3C306434" w14:textId="77777777" w:rsidR="0024137A" w:rsidRPr="001E1C12" w:rsidRDefault="0024137A">
      <w:pPr>
        <w:rPr>
          <w:rFonts w:cstheme="minorHAnsi"/>
        </w:rPr>
      </w:pPr>
      <w:r w:rsidRPr="001E1C12">
        <w:rPr>
          <w:rFonts w:cstheme="minorHAnsi"/>
        </w:rPr>
        <w:t>Colour: dull yellow</w:t>
      </w:r>
    </w:p>
    <w:p w14:paraId="2780E16E" w14:textId="77777777" w:rsidR="0024137A" w:rsidRPr="001E1C12" w:rsidRDefault="0024137A">
      <w:pPr>
        <w:rPr>
          <w:rFonts w:cstheme="minorHAnsi"/>
        </w:rPr>
      </w:pPr>
      <w:r w:rsidRPr="001E1C12">
        <w:rPr>
          <w:rFonts w:cstheme="minorHAnsi"/>
        </w:rPr>
        <w:t>Shape: triangular and round</w:t>
      </w:r>
    </w:p>
    <w:p w14:paraId="1654F7D4" w14:textId="77777777" w:rsidR="0068033A" w:rsidRPr="001E1C12" w:rsidRDefault="0068033A">
      <w:pPr>
        <w:rPr>
          <w:rFonts w:cstheme="minorHAnsi"/>
        </w:rPr>
      </w:pPr>
      <w:r w:rsidRPr="001E1C12">
        <w:rPr>
          <w:rFonts w:cstheme="minorHAnsi"/>
        </w:rPr>
        <w:t>Size: medium sized grains</w:t>
      </w:r>
      <w:r w:rsidR="00797FDE" w:rsidRPr="001E1C12">
        <w:rPr>
          <w:rFonts w:cstheme="minorHAnsi"/>
        </w:rPr>
        <w:t>,</w:t>
      </w:r>
      <w:r w:rsidRPr="001E1C12">
        <w:rPr>
          <w:rFonts w:cstheme="minorHAnsi"/>
        </w:rPr>
        <w:t xml:space="preserve"> 35-50µ</w:t>
      </w:r>
      <w:r w:rsidR="00797FDE" w:rsidRPr="001E1C12">
        <w:rPr>
          <w:rFonts w:cstheme="minorHAnsi"/>
        </w:rPr>
        <w:t>m</w:t>
      </w:r>
    </w:p>
    <w:p w14:paraId="54B442B3" w14:textId="77777777" w:rsidR="0024137A" w:rsidRPr="001E1C12" w:rsidRDefault="0024137A">
      <w:pPr>
        <w:rPr>
          <w:rFonts w:cstheme="minorHAnsi"/>
        </w:rPr>
      </w:pPr>
      <w:r w:rsidRPr="001E1C12">
        <w:rPr>
          <w:rFonts w:cstheme="minorHAnsi"/>
        </w:rPr>
        <w:t>Exine features:</w:t>
      </w:r>
      <w:r w:rsidR="0068033A" w:rsidRPr="001E1C12">
        <w:rPr>
          <w:rFonts w:cstheme="minorHAnsi"/>
        </w:rPr>
        <w:t xml:space="preserve"> medium with beaded or spaced rods</w:t>
      </w:r>
    </w:p>
    <w:p w14:paraId="226FC032" w14:textId="77777777" w:rsidR="0024137A" w:rsidRPr="001E1C12" w:rsidRDefault="0024137A">
      <w:pPr>
        <w:rPr>
          <w:rFonts w:cstheme="minorHAnsi"/>
        </w:rPr>
      </w:pPr>
      <w:r w:rsidRPr="001E1C12">
        <w:rPr>
          <w:rFonts w:cstheme="minorHAnsi"/>
        </w:rPr>
        <w:t>Surface:</w:t>
      </w:r>
      <w:r w:rsidR="0068033A" w:rsidRPr="001E1C12">
        <w:rPr>
          <w:rFonts w:cstheme="minorHAnsi"/>
        </w:rPr>
        <w:t xml:space="preserve"> </w:t>
      </w:r>
      <w:r w:rsidR="00797FDE" w:rsidRPr="001E1C12">
        <w:rPr>
          <w:rFonts w:cstheme="minorHAnsi"/>
        </w:rPr>
        <w:t>net</w:t>
      </w:r>
    </w:p>
    <w:p w14:paraId="342CF89C" w14:textId="77777777" w:rsidR="0024137A" w:rsidRPr="001E1C12" w:rsidRDefault="0068033A">
      <w:pPr>
        <w:rPr>
          <w:rFonts w:cstheme="minorHAnsi"/>
        </w:rPr>
      </w:pPr>
      <w:r w:rsidRPr="001E1C12">
        <w:rPr>
          <w:rFonts w:cstheme="minorHAnsi"/>
        </w:rPr>
        <w:t>Number of apertures</w:t>
      </w:r>
      <w:r w:rsidR="0024137A" w:rsidRPr="001E1C12">
        <w:rPr>
          <w:rFonts w:cstheme="minorHAnsi"/>
        </w:rPr>
        <w:t>:</w:t>
      </w:r>
      <w:r w:rsidR="00797FDE" w:rsidRPr="001E1C12">
        <w:rPr>
          <w:rFonts w:cstheme="minorHAnsi"/>
        </w:rPr>
        <w:t xml:space="preserve"> 3</w:t>
      </w:r>
    </w:p>
    <w:p w14:paraId="3C4A4639" w14:textId="77777777" w:rsidR="00531FAD" w:rsidRPr="001E1C12" w:rsidRDefault="00531FAD">
      <w:pPr>
        <w:rPr>
          <w:rFonts w:cstheme="minorHAnsi"/>
        </w:rPr>
      </w:pPr>
      <w:r w:rsidRPr="001E1C12">
        <w:rPr>
          <w:rFonts w:cstheme="minorHAnsi"/>
        </w:rPr>
        <w:t>Aperture type/furrows: 3 pointed furrows seen</w:t>
      </w:r>
    </w:p>
    <w:p w14:paraId="0874D27A" w14:textId="4D764C96" w:rsidR="0024137A" w:rsidRPr="001E1C12" w:rsidRDefault="0024137A">
      <w:pPr>
        <w:rPr>
          <w:rFonts w:cstheme="minorHAnsi"/>
        </w:rPr>
      </w:pPr>
      <w:r w:rsidRPr="001E1C12">
        <w:rPr>
          <w:rFonts w:cstheme="minorHAnsi"/>
        </w:rPr>
        <w:t>Other features:</w:t>
      </w:r>
      <w:r w:rsidR="001E1C12">
        <w:rPr>
          <w:rFonts w:cstheme="minorHAnsi"/>
        </w:rPr>
        <w:t xml:space="preserve"> none noted</w:t>
      </w:r>
    </w:p>
    <w:p w14:paraId="04BB36AA" w14:textId="77777777" w:rsidR="00003B1D" w:rsidRPr="001E1C12" w:rsidRDefault="00003B1D">
      <w:pPr>
        <w:rPr>
          <w:rFonts w:cstheme="minorHAnsi"/>
        </w:rPr>
      </w:pPr>
    </w:p>
    <w:p w14:paraId="1D2CCEE8" w14:textId="77777777" w:rsidR="00C957AE" w:rsidRDefault="00C957AE">
      <w:pPr>
        <w:rPr>
          <w:rFonts w:ascii="Bookman Old Style" w:hAnsi="Bookman Old Style"/>
        </w:rPr>
      </w:pPr>
    </w:p>
    <w:p w14:paraId="5B0A6821" w14:textId="77777777" w:rsidR="00466249" w:rsidRPr="00466249" w:rsidRDefault="00466249">
      <w:pPr>
        <w:rPr>
          <w:rFonts w:ascii="Bookman Old Style" w:hAnsi="Bookman Old Style"/>
        </w:rPr>
      </w:pPr>
    </w:p>
    <w:sectPr w:rsidR="00466249" w:rsidRPr="0046624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17C5" w14:textId="77777777" w:rsidR="00265072" w:rsidRDefault="00265072" w:rsidP="00466249">
      <w:pPr>
        <w:spacing w:after="0" w:line="240" w:lineRule="auto"/>
      </w:pPr>
      <w:r>
        <w:separator/>
      </w:r>
    </w:p>
  </w:endnote>
  <w:endnote w:type="continuationSeparator" w:id="0">
    <w:p w14:paraId="5FCDF321" w14:textId="77777777" w:rsidR="00265072" w:rsidRDefault="00265072" w:rsidP="0046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4426" w14:textId="77777777" w:rsidR="004E752B" w:rsidRDefault="004E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97BE5" w14:textId="77777777" w:rsidR="00265072" w:rsidRDefault="00265072" w:rsidP="00466249">
      <w:pPr>
        <w:spacing w:after="0" w:line="240" w:lineRule="auto"/>
      </w:pPr>
      <w:r>
        <w:separator/>
      </w:r>
    </w:p>
  </w:footnote>
  <w:footnote w:type="continuationSeparator" w:id="0">
    <w:p w14:paraId="45FC6760" w14:textId="77777777" w:rsidR="00265072" w:rsidRDefault="00265072" w:rsidP="00466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249"/>
    <w:rsid w:val="00003B1D"/>
    <w:rsid w:val="00003D6C"/>
    <w:rsid w:val="00013976"/>
    <w:rsid w:val="00014773"/>
    <w:rsid w:val="00026BC8"/>
    <w:rsid w:val="00033719"/>
    <w:rsid w:val="00046695"/>
    <w:rsid w:val="00061AAD"/>
    <w:rsid w:val="000673AF"/>
    <w:rsid w:val="000720F3"/>
    <w:rsid w:val="00092CE9"/>
    <w:rsid w:val="000A0D29"/>
    <w:rsid w:val="000B0F71"/>
    <w:rsid w:val="000B1ABF"/>
    <w:rsid w:val="000B1FD7"/>
    <w:rsid w:val="000B4050"/>
    <w:rsid w:val="000B4CB6"/>
    <w:rsid w:val="000C18ED"/>
    <w:rsid w:val="000D7B92"/>
    <w:rsid w:val="000F689B"/>
    <w:rsid w:val="00101D96"/>
    <w:rsid w:val="00106F0F"/>
    <w:rsid w:val="001245E2"/>
    <w:rsid w:val="00144355"/>
    <w:rsid w:val="00160B1D"/>
    <w:rsid w:val="00171E68"/>
    <w:rsid w:val="001834FA"/>
    <w:rsid w:val="00192D71"/>
    <w:rsid w:val="001A36A0"/>
    <w:rsid w:val="001A5CCB"/>
    <w:rsid w:val="001A6D2D"/>
    <w:rsid w:val="001A75DC"/>
    <w:rsid w:val="001B469B"/>
    <w:rsid w:val="001B6B91"/>
    <w:rsid w:val="001C5AE7"/>
    <w:rsid w:val="001C7FA7"/>
    <w:rsid w:val="001D27E6"/>
    <w:rsid w:val="001E1C12"/>
    <w:rsid w:val="00206A1C"/>
    <w:rsid w:val="00221B86"/>
    <w:rsid w:val="00237068"/>
    <w:rsid w:val="00240163"/>
    <w:rsid w:val="002411D8"/>
    <w:rsid w:val="0024137A"/>
    <w:rsid w:val="00265072"/>
    <w:rsid w:val="0027168A"/>
    <w:rsid w:val="00281C84"/>
    <w:rsid w:val="00292257"/>
    <w:rsid w:val="00293F8F"/>
    <w:rsid w:val="002A4B65"/>
    <w:rsid w:val="002B171B"/>
    <w:rsid w:val="002B2AC5"/>
    <w:rsid w:val="002C21B5"/>
    <w:rsid w:val="002D3466"/>
    <w:rsid w:val="002D4156"/>
    <w:rsid w:val="002E3D36"/>
    <w:rsid w:val="002F3A30"/>
    <w:rsid w:val="00300F3B"/>
    <w:rsid w:val="0030688B"/>
    <w:rsid w:val="00335552"/>
    <w:rsid w:val="00345E2F"/>
    <w:rsid w:val="00346EC9"/>
    <w:rsid w:val="0035235C"/>
    <w:rsid w:val="00360433"/>
    <w:rsid w:val="00360FF8"/>
    <w:rsid w:val="003744DC"/>
    <w:rsid w:val="00381127"/>
    <w:rsid w:val="003828EA"/>
    <w:rsid w:val="003911BC"/>
    <w:rsid w:val="003914AD"/>
    <w:rsid w:val="00397BCD"/>
    <w:rsid w:val="003A16B4"/>
    <w:rsid w:val="003C265F"/>
    <w:rsid w:val="003C6FCF"/>
    <w:rsid w:val="003E279A"/>
    <w:rsid w:val="003E62EA"/>
    <w:rsid w:val="00411008"/>
    <w:rsid w:val="004142BD"/>
    <w:rsid w:val="00440987"/>
    <w:rsid w:val="004437CB"/>
    <w:rsid w:val="00453907"/>
    <w:rsid w:val="00466249"/>
    <w:rsid w:val="00471620"/>
    <w:rsid w:val="004802BD"/>
    <w:rsid w:val="004A25E5"/>
    <w:rsid w:val="004A6AB8"/>
    <w:rsid w:val="004C26F1"/>
    <w:rsid w:val="004E752B"/>
    <w:rsid w:val="00502E40"/>
    <w:rsid w:val="005205AF"/>
    <w:rsid w:val="00531FAD"/>
    <w:rsid w:val="00533F39"/>
    <w:rsid w:val="0054237B"/>
    <w:rsid w:val="00544D21"/>
    <w:rsid w:val="0055156B"/>
    <w:rsid w:val="00563C0A"/>
    <w:rsid w:val="00565BEA"/>
    <w:rsid w:val="00570E0F"/>
    <w:rsid w:val="005749DF"/>
    <w:rsid w:val="00577AEE"/>
    <w:rsid w:val="005832D3"/>
    <w:rsid w:val="00584A12"/>
    <w:rsid w:val="00586C65"/>
    <w:rsid w:val="00587ADC"/>
    <w:rsid w:val="005E1F56"/>
    <w:rsid w:val="005E760A"/>
    <w:rsid w:val="005F1203"/>
    <w:rsid w:val="005F4D2E"/>
    <w:rsid w:val="00600C8F"/>
    <w:rsid w:val="006547EA"/>
    <w:rsid w:val="0068033A"/>
    <w:rsid w:val="006C3E70"/>
    <w:rsid w:val="006C50DB"/>
    <w:rsid w:val="006D0264"/>
    <w:rsid w:val="006D22C3"/>
    <w:rsid w:val="006D5D99"/>
    <w:rsid w:val="006F6380"/>
    <w:rsid w:val="006F7DC5"/>
    <w:rsid w:val="00702B06"/>
    <w:rsid w:val="00703E0D"/>
    <w:rsid w:val="00704D10"/>
    <w:rsid w:val="007145B9"/>
    <w:rsid w:val="00733783"/>
    <w:rsid w:val="007437CB"/>
    <w:rsid w:val="00745267"/>
    <w:rsid w:val="007462CF"/>
    <w:rsid w:val="00764C66"/>
    <w:rsid w:val="007651C3"/>
    <w:rsid w:val="00775B80"/>
    <w:rsid w:val="007804E9"/>
    <w:rsid w:val="00784576"/>
    <w:rsid w:val="00797FDE"/>
    <w:rsid w:val="007A6E3A"/>
    <w:rsid w:val="007C0DC6"/>
    <w:rsid w:val="007C1A82"/>
    <w:rsid w:val="007D2502"/>
    <w:rsid w:val="007D6830"/>
    <w:rsid w:val="007E512F"/>
    <w:rsid w:val="007F0CF9"/>
    <w:rsid w:val="0080387D"/>
    <w:rsid w:val="00816FC0"/>
    <w:rsid w:val="0082307A"/>
    <w:rsid w:val="00827C1A"/>
    <w:rsid w:val="00831993"/>
    <w:rsid w:val="00837428"/>
    <w:rsid w:val="00844E98"/>
    <w:rsid w:val="008479EC"/>
    <w:rsid w:val="00851189"/>
    <w:rsid w:val="008718B5"/>
    <w:rsid w:val="00894651"/>
    <w:rsid w:val="008B0802"/>
    <w:rsid w:val="008C3295"/>
    <w:rsid w:val="008E06C3"/>
    <w:rsid w:val="00903F56"/>
    <w:rsid w:val="00916062"/>
    <w:rsid w:val="00924928"/>
    <w:rsid w:val="009272D0"/>
    <w:rsid w:val="00936E8C"/>
    <w:rsid w:val="00952595"/>
    <w:rsid w:val="00962225"/>
    <w:rsid w:val="00963ED5"/>
    <w:rsid w:val="00966FB0"/>
    <w:rsid w:val="0097505A"/>
    <w:rsid w:val="00987F51"/>
    <w:rsid w:val="00995777"/>
    <w:rsid w:val="00995F90"/>
    <w:rsid w:val="009A0FC3"/>
    <w:rsid w:val="009B489F"/>
    <w:rsid w:val="009B70CD"/>
    <w:rsid w:val="009D13A3"/>
    <w:rsid w:val="009D2DBD"/>
    <w:rsid w:val="009E3739"/>
    <w:rsid w:val="00A0698B"/>
    <w:rsid w:val="00A11C89"/>
    <w:rsid w:val="00A46405"/>
    <w:rsid w:val="00A51364"/>
    <w:rsid w:val="00A576D9"/>
    <w:rsid w:val="00A62E57"/>
    <w:rsid w:val="00AA38DE"/>
    <w:rsid w:val="00AA5527"/>
    <w:rsid w:val="00AB290F"/>
    <w:rsid w:val="00AB794B"/>
    <w:rsid w:val="00B01868"/>
    <w:rsid w:val="00B031D0"/>
    <w:rsid w:val="00B14D33"/>
    <w:rsid w:val="00B338D9"/>
    <w:rsid w:val="00B451BC"/>
    <w:rsid w:val="00B529A7"/>
    <w:rsid w:val="00B53A2A"/>
    <w:rsid w:val="00B82084"/>
    <w:rsid w:val="00B9169F"/>
    <w:rsid w:val="00BA0F13"/>
    <w:rsid w:val="00BA21BE"/>
    <w:rsid w:val="00BB017B"/>
    <w:rsid w:val="00BD1A89"/>
    <w:rsid w:val="00BD1D5B"/>
    <w:rsid w:val="00BD547E"/>
    <w:rsid w:val="00BF0ECA"/>
    <w:rsid w:val="00C06A01"/>
    <w:rsid w:val="00C07112"/>
    <w:rsid w:val="00C233E8"/>
    <w:rsid w:val="00C24301"/>
    <w:rsid w:val="00C36EDF"/>
    <w:rsid w:val="00C61FC5"/>
    <w:rsid w:val="00C64DA0"/>
    <w:rsid w:val="00C80B20"/>
    <w:rsid w:val="00C81732"/>
    <w:rsid w:val="00C838A9"/>
    <w:rsid w:val="00C957AE"/>
    <w:rsid w:val="00CA4498"/>
    <w:rsid w:val="00CC0BF1"/>
    <w:rsid w:val="00CC3C13"/>
    <w:rsid w:val="00CE232C"/>
    <w:rsid w:val="00CF450B"/>
    <w:rsid w:val="00CF6A58"/>
    <w:rsid w:val="00D00ED5"/>
    <w:rsid w:val="00D10A61"/>
    <w:rsid w:val="00D11C31"/>
    <w:rsid w:val="00D73035"/>
    <w:rsid w:val="00D74712"/>
    <w:rsid w:val="00D83878"/>
    <w:rsid w:val="00D940D4"/>
    <w:rsid w:val="00DA29DD"/>
    <w:rsid w:val="00DC779E"/>
    <w:rsid w:val="00DD0F49"/>
    <w:rsid w:val="00DE1F36"/>
    <w:rsid w:val="00DE3BAE"/>
    <w:rsid w:val="00DE6AE3"/>
    <w:rsid w:val="00DF4DC3"/>
    <w:rsid w:val="00E0476A"/>
    <w:rsid w:val="00E40B0D"/>
    <w:rsid w:val="00E43BD8"/>
    <w:rsid w:val="00E655B3"/>
    <w:rsid w:val="00E67FD4"/>
    <w:rsid w:val="00E7296A"/>
    <w:rsid w:val="00E72D89"/>
    <w:rsid w:val="00E74644"/>
    <w:rsid w:val="00E74F67"/>
    <w:rsid w:val="00E76734"/>
    <w:rsid w:val="00E81EAF"/>
    <w:rsid w:val="00EA183C"/>
    <w:rsid w:val="00EA6C3A"/>
    <w:rsid w:val="00EB4535"/>
    <w:rsid w:val="00EC671E"/>
    <w:rsid w:val="00EC6E9D"/>
    <w:rsid w:val="00ED6052"/>
    <w:rsid w:val="00F2625B"/>
    <w:rsid w:val="00F51840"/>
    <w:rsid w:val="00F51E6F"/>
    <w:rsid w:val="00F5742A"/>
    <w:rsid w:val="00FA03F9"/>
    <w:rsid w:val="00FA2028"/>
    <w:rsid w:val="00FA3634"/>
    <w:rsid w:val="00FD031A"/>
    <w:rsid w:val="00FD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7456"/>
  <w15:chartTrackingRefBased/>
  <w15:docId w15:val="{1BA9D248-7817-4C44-8289-485525B3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249"/>
  </w:style>
  <w:style w:type="paragraph" w:styleId="Footer">
    <w:name w:val="footer"/>
    <w:basedOn w:val="Normal"/>
    <w:link w:val="FooterChar"/>
    <w:uiPriority w:val="99"/>
    <w:unhideWhenUsed/>
    <w:rsid w:val="00466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249"/>
  </w:style>
  <w:style w:type="paragraph" w:styleId="BalloonText">
    <w:name w:val="Balloon Text"/>
    <w:basedOn w:val="Normal"/>
    <w:link w:val="BalloonTextChar"/>
    <w:uiPriority w:val="99"/>
    <w:semiHidden/>
    <w:unhideWhenUsed/>
    <w:rsid w:val="0081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Chilcott</cp:lastModifiedBy>
  <cp:revision>23</cp:revision>
  <cp:lastPrinted>2017-12-06T09:35:00Z</cp:lastPrinted>
  <dcterms:created xsi:type="dcterms:W3CDTF">2017-12-02T19:01:00Z</dcterms:created>
  <dcterms:modified xsi:type="dcterms:W3CDTF">2019-01-24T16:31:00Z</dcterms:modified>
</cp:coreProperties>
</file>